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70E3" w14:textId="77777777" w:rsidR="00FA29C0" w:rsidRDefault="00FA29C0" w:rsidP="002221A6">
      <w:pPr>
        <w:jc w:val="center"/>
        <w:rPr>
          <w:sz w:val="40"/>
          <w:szCs w:val="40"/>
        </w:rPr>
      </w:pPr>
    </w:p>
    <w:p w14:paraId="10A884F1" w14:textId="77777777" w:rsidR="00F016D4" w:rsidRPr="0074361A" w:rsidRDefault="00F016D4" w:rsidP="006B1A74">
      <w:pPr>
        <w:ind w:left="-180" w:firstLine="180"/>
        <w:jc w:val="center"/>
        <w:rPr>
          <w:sz w:val="40"/>
          <w:szCs w:val="40"/>
        </w:rPr>
      </w:pPr>
      <w:r w:rsidRPr="0074361A">
        <w:rPr>
          <w:sz w:val="40"/>
          <w:szCs w:val="40"/>
        </w:rPr>
        <w:t>Alexander County Economic Development Corporation</w:t>
      </w:r>
    </w:p>
    <w:p w14:paraId="2C00C82D" w14:textId="51E478FC" w:rsidR="00F016D4" w:rsidRPr="002221A6" w:rsidRDefault="00C84B9F" w:rsidP="00F016D4">
      <w:pPr>
        <w:jc w:val="center"/>
        <w:rPr>
          <w:sz w:val="32"/>
          <w:szCs w:val="32"/>
        </w:rPr>
      </w:pPr>
      <w:r>
        <w:rPr>
          <w:sz w:val="40"/>
          <w:szCs w:val="40"/>
        </w:rPr>
        <w:t>Business Boost</w:t>
      </w:r>
      <w:r w:rsidR="006733CD" w:rsidRPr="0074361A">
        <w:rPr>
          <w:sz w:val="40"/>
          <w:szCs w:val="40"/>
        </w:rPr>
        <w:t xml:space="preserve"> Grant</w:t>
      </w:r>
      <w:r w:rsidR="000625F8">
        <w:rPr>
          <w:sz w:val="40"/>
          <w:szCs w:val="40"/>
        </w:rPr>
        <w:t xml:space="preserve"> Application</w:t>
      </w:r>
    </w:p>
    <w:p w14:paraId="350C29C9" w14:textId="77777777" w:rsidR="00F016D4" w:rsidRPr="00DA1370" w:rsidRDefault="00F016D4" w:rsidP="00F016D4"/>
    <w:p w14:paraId="2EABC9C7" w14:textId="53332C37" w:rsidR="00F016D4" w:rsidRPr="00DA1370" w:rsidRDefault="00F016D4" w:rsidP="00F016D4">
      <w:r w:rsidRPr="00DA1370">
        <w:t xml:space="preserve">Alexander County Economic Development Corporation </w:t>
      </w:r>
      <w:r>
        <w:t xml:space="preserve">(ACEDC) </w:t>
      </w:r>
      <w:r w:rsidRPr="00DA1370">
        <w:t xml:space="preserve">has </w:t>
      </w:r>
      <w:r w:rsidR="002221A6">
        <w:t>receiv</w:t>
      </w:r>
      <w:r w:rsidR="006733CD">
        <w:t xml:space="preserve">ed a Duke Energy </w:t>
      </w:r>
      <w:r w:rsidR="003C354D">
        <w:t xml:space="preserve">Foundation </w:t>
      </w:r>
      <w:r w:rsidR="006733CD">
        <w:t>Grant</w:t>
      </w:r>
      <w:r w:rsidRPr="00DA1370">
        <w:t xml:space="preserve"> with the intention of </w:t>
      </w:r>
      <w:bookmarkStart w:id="0" w:name="_Hlk120605136"/>
      <w:r>
        <w:t xml:space="preserve">providing one-time </w:t>
      </w:r>
      <w:r w:rsidR="00466282">
        <w:t xml:space="preserve">Business </w:t>
      </w:r>
      <w:r w:rsidR="00C84B9F">
        <w:t xml:space="preserve">Boost </w:t>
      </w:r>
      <w:r>
        <w:t xml:space="preserve">grants to businesses physically located in Alexander County. The grant program will </w:t>
      </w:r>
      <w:r w:rsidR="006733CD">
        <w:t xml:space="preserve">assist small businesses </w:t>
      </w:r>
      <w:r w:rsidR="00466282">
        <w:t>which were created just before or during the Covid-19 pandemic. The grant program is intended to help new businesses thrive and to encourage additional entrepreneur</w:t>
      </w:r>
      <w:r w:rsidR="000734D3">
        <w:t>ial</w:t>
      </w:r>
      <w:r w:rsidR="00466282">
        <w:t xml:space="preserve"> efforts in the community.</w:t>
      </w:r>
    </w:p>
    <w:p w14:paraId="0F68B542" w14:textId="77777777" w:rsidR="00F016D4" w:rsidRPr="002221A6" w:rsidRDefault="00F016D4" w:rsidP="00F016D4">
      <w:pPr>
        <w:rPr>
          <w:sz w:val="16"/>
          <w:szCs w:val="16"/>
        </w:rPr>
      </w:pPr>
    </w:p>
    <w:p w14:paraId="3EFE4FE9" w14:textId="7DFCCAAB" w:rsidR="00F016D4" w:rsidRPr="00DA1370" w:rsidRDefault="00F016D4" w:rsidP="006733CD">
      <w:r w:rsidRPr="00DA1370">
        <w:rPr>
          <w:b/>
        </w:rPr>
        <w:t>Purpose</w:t>
      </w:r>
      <w:r w:rsidRPr="00DA1370">
        <w:t xml:space="preserve">: </w:t>
      </w:r>
      <w:r w:rsidR="00466282">
        <w:t xml:space="preserve">Business Boost </w:t>
      </w:r>
      <w:r w:rsidR="006733CD">
        <w:t>awards are</w:t>
      </w:r>
      <w:r w:rsidR="00EB298A">
        <w:t xml:space="preserve"> project-based and</w:t>
      </w:r>
      <w:r w:rsidR="006733CD">
        <w:t xml:space="preserve"> intended to help small businesses </w:t>
      </w:r>
      <w:r w:rsidR="00466282">
        <w:t>which were created after January 1, 2018.</w:t>
      </w:r>
      <w:r w:rsidR="006733CD">
        <w:t xml:space="preserve">  </w:t>
      </w:r>
      <w:r w:rsidR="00C84B9F">
        <w:t xml:space="preserve">Eligible grant </w:t>
      </w:r>
      <w:r w:rsidR="00EB298A">
        <w:t>projects</w:t>
      </w:r>
      <w:r w:rsidR="00C8076C">
        <w:t xml:space="preserve"> should focus on at least one of the following</w:t>
      </w:r>
      <w:r w:rsidR="003C354D">
        <w:t xml:space="preserve"> areas</w:t>
      </w:r>
      <w:r w:rsidR="00C84B9F">
        <w:t>:</w:t>
      </w:r>
    </w:p>
    <w:p w14:paraId="3D4C7A8E" w14:textId="77777777" w:rsidR="006733CD" w:rsidRDefault="006733CD" w:rsidP="006733CD"/>
    <w:p w14:paraId="3A067C6B" w14:textId="6D342B1F" w:rsidR="006733CD" w:rsidRPr="006733CD" w:rsidRDefault="006733CD" w:rsidP="006733CD">
      <w:pPr>
        <w:pStyle w:val="ListParagraph"/>
        <w:numPr>
          <w:ilvl w:val="0"/>
          <w:numId w:val="5"/>
        </w:numPr>
        <w:rPr>
          <w:b/>
        </w:rPr>
      </w:pPr>
      <w:r>
        <w:t xml:space="preserve">Modifying physical </w:t>
      </w:r>
      <w:r w:rsidR="00645FF8">
        <w:t>space</w:t>
      </w:r>
    </w:p>
    <w:p w14:paraId="25DFDEC1" w14:textId="056728BF" w:rsidR="006733CD" w:rsidRPr="006733CD" w:rsidRDefault="006733CD" w:rsidP="006733CD">
      <w:pPr>
        <w:pStyle w:val="ListParagraph"/>
        <w:numPr>
          <w:ilvl w:val="0"/>
          <w:numId w:val="5"/>
        </w:numPr>
        <w:rPr>
          <w:b/>
        </w:rPr>
      </w:pPr>
      <w:r>
        <w:t>Improving an e-commerce site for online sales</w:t>
      </w:r>
      <w:r w:rsidR="002221A6">
        <w:t xml:space="preserve"> or building e-commerce </w:t>
      </w:r>
      <w:r w:rsidR="00645FF8">
        <w:t>platforms</w:t>
      </w:r>
    </w:p>
    <w:p w14:paraId="18714957" w14:textId="6192CAD3" w:rsidR="006733CD" w:rsidRPr="006733CD" w:rsidRDefault="006733CD" w:rsidP="006733CD">
      <w:pPr>
        <w:pStyle w:val="ListParagraph"/>
        <w:numPr>
          <w:ilvl w:val="0"/>
          <w:numId w:val="5"/>
        </w:numPr>
        <w:rPr>
          <w:b/>
        </w:rPr>
      </w:pPr>
      <w:r>
        <w:t xml:space="preserve">Expanding capacity for delivering goods and </w:t>
      </w:r>
      <w:r w:rsidR="00645FF8">
        <w:t>services</w:t>
      </w:r>
    </w:p>
    <w:p w14:paraId="4D173D0F" w14:textId="4ABE08CB" w:rsidR="002221A6" w:rsidRPr="002221A6" w:rsidRDefault="00466282" w:rsidP="002221A6">
      <w:pPr>
        <w:pStyle w:val="ListParagraph"/>
        <w:numPr>
          <w:ilvl w:val="0"/>
          <w:numId w:val="5"/>
        </w:numPr>
        <w:rPr>
          <w:b/>
        </w:rPr>
      </w:pPr>
      <w:r>
        <w:t xml:space="preserve">Purchase of business </w:t>
      </w:r>
      <w:r w:rsidR="00645FF8">
        <w:t>equipment</w:t>
      </w:r>
    </w:p>
    <w:p w14:paraId="0F8E59F8" w14:textId="77641E85" w:rsidR="002221A6" w:rsidRPr="002221A6" w:rsidRDefault="002221A6" w:rsidP="002221A6">
      <w:pPr>
        <w:pStyle w:val="ListParagraph"/>
        <w:numPr>
          <w:ilvl w:val="0"/>
          <w:numId w:val="5"/>
        </w:numPr>
        <w:rPr>
          <w:b/>
        </w:rPr>
      </w:pPr>
      <w:r>
        <w:t xml:space="preserve">Accessibility </w:t>
      </w:r>
      <w:r w:rsidR="00645FF8">
        <w:t>compliance</w:t>
      </w:r>
    </w:p>
    <w:p w14:paraId="631E39B0" w14:textId="56F3DF28" w:rsidR="002221A6" w:rsidRPr="002221A6" w:rsidRDefault="002221A6" w:rsidP="006733CD">
      <w:pPr>
        <w:pStyle w:val="ListParagraph"/>
        <w:numPr>
          <w:ilvl w:val="0"/>
          <w:numId w:val="5"/>
        </w:numPr>
        <w:rPr>
          <w:b/>
        </w:rPr>
      </w:pPr>
      <w:r>
        <w:t xml:space="preserve">Materials for </w:t>
      </w:r>
      <w:r w:rsidR="00645FF8">
        <w:t>construction</w:t>
      </w:r>
    </w:p>
    <w:p w14:paraId="1997F06D" w14:textId="64C4F1B2" w:rsidR="002221A6" w:rsidRPr="002221A6" w:rsidRDefault="002221A6" w:rsidP="006733CD">
      <w:pPr>
        <w:pStyle w:val="ListParagraph"/>
        <w:numPr>
          <w:ilvl w:val="0"/>
          <w:numId w:val="5"/>
        </w:numPr>
        <w:rPr>
          <w:b/>
        </w:rPr>
      </w:pPr>
      <w:r>
        <w:t xml:space="preserve">Additional fixtures required for compliance with public health </w:t>
      </w:r>
      <w:r w:rsidR="00645FF8">
        <w:t>issues</w:t>
      </w:r>
    </w:p>
    <w:p w14:paraId="74EF571E" w14:textId="727936A4" w:rsidR="002221A6" w:rsidRPr="006733CD" w:rsidRDefault="002221A6" w:rsidP="006733CD">
      <w:pPr>
        <w:pStyle w:val="ListParagraph"/>
        <w:numPr>
          <w:ilvl w:val="0"/>
          <w:numId w:val="5"/>
        </w:numPr>
        <w:rPr>
          <w:b/>
        </w:rPr>
      </w:pPr>
      <w:r>
        <w:t xml:space="preserve">Other equipment or tools needed for creative adaptation </w:t>
      </w:r>
      <w:r w:rsidR="00A51789">
        <w:t>and customer support</w:t>
      </w:r>
    </w:p>
    <w:bookmarkEnd w:id="0"/>
    <w:p w14:paraId="1CEE0BB8" w14:textId="77777777" w:rsidR="00F016D4" w:rsidRPr="00DA1370" w:rsidRDefault="00F016D4" w:rsidP="00F016D4"/>
    <w:p w14:paraId="73444205" w14:textId="77777777" w:rsidR="00F016D4" w:rsidRPr="00DA1370" w:rsidRDefault="00F016D4" w:rsidP="00F016D4">
      <w:r w:rsidRPr="00DA1370">
        <w:rPr>
          <w:b/>
        </w:rPr>
        <w:t>Eligibility</w:t>
      </w:r>
      <w:r w:rsidRPr="00DA1370">
        <w:t>: The minimum requirements are as follows:</w:t>
      </w:r>
    </w:p>
    <w:p w14:paraId="1CA5B227" w14:textId="77777777" w:rsidR="00F016D4" w:rsidRPr="00DA1370" w:rsidRDefault="00F016D4" w:rsidP="00F016D4"/>
    <w:p w14:paraId="1BB05138" w14:textId="77777777" w:rsidR="00F016D4" w:rsidRPr="00DA1370" w:rsidRDefault="00F016D4" w:rsidP="00F016D4">
      <w:pPr>
        <w:numPr>
          <w:ilvl w:val="0"/>
          <w:numId w:val="2"/>
        </w:numPr>
      </w:pPr>
      <w:r w:rsidRPr="00DA1370">
        <w:t xml:space="preserve">The </w:t>
      </w:r>
      <w:r>
        <w:t>applicant</w:t>
      </w:r>
      <w:r w:rsidRPr="00DA1370">
        <w:t xml:space="preserve"> must </w:t>
      </w:r>
      <w:r>
        <w:t>own and operate a legal business</w:t>
      </w:r>
      <w:r w:rsidRPr="00DA1370">
        <w:t xml:space="preserve"> located </w:t>
      </w:r>
      <w:r>
        <w:t>with</w:t>
      </w:r>
      <w:r w:rsidRPr="00DA1370">
        <w:t>in Alexander County</w:t>
      </w:r>
      <w:r>
        <w:t>, NC. Home-based businesses are not eligible.</w:t>
      </w:r>
    </w:p>
    <w:p w14:paraId="56289D05" w14:textId="338A18F5" w:rsidR="00F016D4" w:rsidRDefault="00F016D4" w:rsidP="00F016D4">
      <w:pPr>
        <w:numPr>
          <w:ilvl w:val="0"/>
          <w:numId w:val="2"/>
        </w:numPr>
      </w:pPr>
      <w:r>
        <w:t xml:space="preserve">Applicant company </w:t>
      </w:r>
      <w:r w:rsidR="004A14F9">
        <w:t>must have</w:t>
      </w:r>
      <w:r>
        <w:t xml:space="preserve"> 50 or fewer employees</w:t>
      </w:r>
      <w:r w:rsidR="000734D3">
        <w:t>.</w:t>
      </w:r>
    </w:p>
    <w:p w14:paraId="6F1CB430" w14:textId="2F3230E2" w:rsidR="00F016D4" w:rsidRDefault="00D414C4" w:rsidP="00F016D4">
      <w:pPr>
        <w:numPr>
          <w:ilvl w:val="0"/>
          <w:numId w:val="2"/>
        </w:numPr>
      </w:pPr>
      <w:r>
        <w:t xml:space="preserve">Applicant company </w:t>
      </w:r>
      <w:r w:rsidR="001107EE">
        <w:t xml:space="preserve">must </w:t>
      </w:r>
      <w:r w:rsidR="00EB298A">
        <w:t xml:space="preserve">have project investment equal </w:t>
      </w:r>
      <w:r w:rsidR="00110C6A">
        <w:t xml:space="preserve">to </w:t>
      </w:r>
      <w:r w:rsidR="00EB298A">
        <w:t>or exceeding</w:t>
      </w:r>
      <w:r w:rsidR="00A51789">
        <w:t xml:space="preserve"> grant award</w:t>
      </w:r>
    </w:p>
    <w:p w14:paraId="3B397A71" w14:textId="01EA7546" w:rsidR="001107EE" w:rsidRPr="00445EB7" w:rsidRDefault="001107EE" w:rsidP="00F016D4">
      <w:pPr>
        <w:numPr>
          <w:ilvl w:val="0"/>
          <w:numId w:val="2"/>
        </w:numPr>
      </w:pPr>
      <w:r>
        <w:t xml:space="preserve">All projects must </w:t>
      </w:r>
      <w:r w:rsidR="00645FF8">
        <w:t>comply</w:t>
      </w:r>
      <w:r w:rsidR="002221A6">
        <w:t xml:space="preserve"> with the North Carolina Building Code.</w:t>
      </w:r>
    </w:p>
    <w:p w14:paraId="271B1532" w14:textId="77777777" w:rsidR="00F016D4" w:rsidRPr="00DA1370" w:rsidRDefault="006B16D4" w:rsidP="00F016D4">
      <w:pPr>
        <w:numPr>
          <w:ilvl w:val="0"/>
          <w:numId w:val="2"/>
        </w:numPr>
      </w:pPr>
      <w:r>
        <w:t>Grant</w:t>
      </w:r>
      <w:r w:rsidR="00F016D4" w:rsidRPr="0061704F">
        <w:t>s may not be used for the</w:t>
      </w:r>
      <w:r w:rsidR="00F016D4" w:rsidRPr="00DA1370">
        <w:t xml:space="preserve"> refinancing of existing debt.</w:t>
      </w:r>
    </w:p>
    <w:p w14:paraId="5508F854" w14:textId="43CD0E3F" w:rsidR="00F016D4" w:rsidRDefault="00F016D4" w:rsidP="00F016D4">
      <w:pPr>
        <w:numPr>
          <w:ilvl w:val="0"/>
          <w:numId w:val="2"/>
        </w:numPr>
      </w:pPr>
      <w:r>
        <w:t>Applicant</w:t>
      </w:r>
      <w:r w:rsidR="00EB298A">
        <w:t xml:space="preserve"> companies </w:t>
      </w:r>
      <w:r>
        <w:t>must</w:t>
      </w:r>
      <w:r w:rsidR="00EB298A">
        <w:t xml:space="preserve"> have been opened to the public </w:t>
      </w:r>
      <w:r w:rsidR="00853418">
        <w:t>on or after</w:t>
      </w:r>
      <w:r w:rsidR="00EB298A">
        <w:t xml:space="preserve"> January 1, 2018.</w:t>
      </w:r>
    </w:p>
    <w:p w14:paraId="5076D646" w14:textId="10776508" w:rsidR="003C354D" w:rsidRPr="00DA1370" w:rsidRDefault="003C354D" w:rsidP="00F016D4">
      <w:pPr>
        <w:numPr>
          <w:ilvl w:val="0"/>
          <w:numId w:val="2"/>
        </w:numPr>
      </w:pPr>
      <w:r>
        <w:t xml:space="preserve">Project eligibility period is </w:t>
      </w:r>
      <w:r w:rsidR="00853418">
        <w:t xml:space="preserve">Jan </w:t>
      </w:r>
      <w:r w:rsidR="004A14F9">
        <w:t>1</w:t>
      </w:r>
      <w:r w:rsidR="00853418">
        <w:t xml:space="preserve">, </w:t>
      </w:r>
      <w:r w:rsidR="004E23D0">
        <w:t>2023,</w:t>
      </w:r>
      <w:r>
        <w:t xml:space="preserve"> through June 1, 2023.</w:t>
      </w:r>
    </w:p>
    <w:p w14:paraId="542B8E33" w14:textId="77777777" w:rsidR="00F016D4" w:rsidRDefault="00F016D4" w:rsidP="00F016D4">
      <w:pPr>
        <w:rPr>
          <w:b/>
        </w:rPr>
      </w:pPr>
    </w:p>
    <w:p w14:paraId="25FB12A5" w14:textId="2F30F0F4" w:rsidR="00F016D4" w:rsidRPr="00DA1370" w:rsidRDefault="00F016D4" w:rsidP="00F016D4">
      <w:r>
        <w:rPr>
          <w:b/>
        </w:rPr>
        <w:t>Terms</w:t>
      </w:r>
      <w:r w:rsidRPr="00DA1370">
        <w:t xml:space="preserve">: </w:t>
      </w:r>
      <w:r w:rsidR="006B16D4">
        <w:t xml:space="preserve">The </w:t>
      </w:r>
      <w:r w:rsidR="00C8076C">
        <w:t>p</w:t>
      </w:r>
      <w:r w:rsidR="006B16D4">
        <w:t>rogram offer</w:t>
      </w:r>
      <w:r w:rsidR="002221A6">
        <w:t>s</w:t>
      </w:r>
      <w:r w:rsidR="006B16D4">
        <w:t xml:space="preserve"> </w:t>
      </w:r>
      <w:r w:rsidR="00EB298A">
        <w:t xml:space="preserve">matching </w:t>
      </w:r>
      <w:r w:rsidR="006B16D4">
        <w:t>grants</w:t>
      </w:r>
      <w:r w:rsidR="00C8076C">
        <w:t xml:space="preserve"> subject to the following conditions</w:t>
      </w:r>
      <w:r w:rsidRPr="00DA1370">
        <w:t>:</w:t>
      </w:r>
    </w:p>
    <w:p w14:paraId="2C070ECC" w14:textId="77777777" w:rsidR="00F016D4" w:rsidRPr="00DA1370" w:rsidRDefault="00F016D4" w:rsidP="00F016D4"/>
    <w:p w14:paraId="25CF6D32" w14:textId="5079E538" w:rsidR="00C13216" w:rsidRDefault="00C13216" w:rsidP="00F016D4">
      <w:pPr>
        <w:numPr>
          <w:ilvl w:val="0"/>
          <w:numId w:val="3"/>
        </w:numPr>
      </w:pPr>
      <w:r>
        <w:t xml:space="preserve">Grants </w:t>
      </w:r>
      <w:r w:rsidR="00691902">
        <w:t>will be paid on a reimbursement basis.</w:t>
      </w:r>
    </w:p>
    <w:p w14:paraId="219CDCC6" w14:textId="03989730" w:rsidR="00F016D4" w:rsidRDefault="00691902" w:rsidP="00F016D4">
      <w:pPr>
        <w:numPr>
          <w:ilvl w:val="0"/>
          <w:numId w:val="3"/>
        </w:numPr>
      </w:pPr>
      <w:r>
        <w:t xml:space="preserve">Payments will be issued upon submission of contractor or vendor invoices AND proof of payment. </w:t>
      </w:r>
    </w:p>
    <w:p w14:paraId="57C249C6" w14:textId="000263D9" w:rsidR="00691902" w:rsidRDefault="00691902" w:rsidP="00691902">
      <w:pPr>
        <w:numPr>
          <w:ilvl w:val="0"/>
          <w:numId w:val="3"/>
        </w:numPr>
      </w:pPr>
      <w:r>
        <w:t>Projects must be completed, including submission of invoices and proof of payment before June 1, 2023.</w:t>
      </w:r>
    </w:p>
    <w:p w14:paraId="1E76D52F" w14:textId="77777777" w:rsidR="001107EE" w:rsidRDefault="001107EE" w:rsidP="001107EE">
      <w:pPr>
        <w:ind w:left="1080"/>
      </w:pPr>
    </w:p>
    <w:p w14:paraId="4FDD21DF" w14:textId="18C67FC3" w:rsidR="003707C6" w:rsidRDefault="003707C6" w:rsidP="003707C6">
      <w:r>
        <w:rPr>
          <w:b/>
        </w:rPr>
        <w:t xml:space="preserve">Application Deadline:  </w:t>
      </w:r>
      <w:r>
        <w:t xml:space="preserve">Applications must be received no later than </w:t>
      </w:r>
      <w:r w:rsidR="000734D3">
        <w:t xml:space="preserve">12:00 </w:t>
      </w:r>
      <w:r>
        <w:t xml:space="preserve">noon on </w:t>
      </w:r>
      <w:r w:rsidR="00691902" w:rsidRPr="00C8076C">
        <w:t xml:space="preserve">January </w:t>
      </w:r>
      <w:r w:rsidR="006A2417" w:rsidRPr="00C8076C">
        <w:t>16</w:t>
      </w:r>
      <w:r w:rsidRPr="00C8076C">
        <w:t>, 202</w:t>
      </w:r>
      <w:r w:rsidR="00EB298A" w:rsidRPr="00C8076C">
        <w:t>3</w:t>
      </w:r>
      <w:r w:rsidRPr="00C8076C">
        <w:t>.</w:t>
      </w:r>
    </w:p>
    <w:p w14:paraId="716951E2" w14:textId="77777777" w:rsidR="003707C6" w:rsidRPr="003707C6" w:rsidRDefault="003707C6" w:rsidP="003707C6"/>
    <w:p w14:paraId="70773E30" w14:textId="6BC8321E" w:rsidR="00F016D4" w:rsidRDefault="00F016D4" w:rsidP="00F016D4">
      <w:r w:rsidRPr="00DA1370">
        <w:rPr>
          <w:b/>
        </w:rPr>
        <w:t xml:space="preserve">Maximum </w:t>
      </w:r>
      <w:r w:rsidR="00C13216">
        <w:rPr>
          <w:b/>
        </w:rPr>
        <w:t>Grant</w:t>
      </w:r>
      <w:r w:rsidRPr="00DA1370">
        <w:t xml:space="preserve">: The maximum amount </w:t>
      </w:r>
      <w:r w:rsidR="00C13216">
        <w:t>granted</w:t>
      </w:r>
      <w:r w:rsidRPr="00DA1370">
        <w:t xml:space="preserve"> </w:t>
      </w:r>
      <w:r w:rsidR="00C13216">
        <w:t xml:space="preserve">to an individual small business </w:t>
      </w:r>
      <w:r w:rsidRPr="00DA1370">
        <w:t xml:space="preserve">under this program shall </w:t>
      </w:r>
      <w:r w:rsidRPr="00691902">
        <w:t>be $</w:t>
      </w:r>
      <w:r w:rsidR="00EB298A" w:rsidRPr="00691902">
        <w:t>2</w:t>
      </w:r>
      <w:r w:rsidRPr="00691902">
        <w:t>,</w:t>
      </w:r>
      <w:r w:rsidR="00C84B9F" w:rsidRPr="00691902">
        <w:t>0</w:t>
      </w:r>
      <w:r w:rsidRPr="00691902">
        <w:t>00.</w:t>
      </w:r>
      <w:r w:rsidR="0073773B">
        <w:t xml:space="preserve"> </w:t>
      </w:r>
      <w:r w:rsidR="00C8076C">
        <w:t xml:space="preserve">Maximum amounts are not guaranteed. </w:t>
      </w:r>
      <w:r w:rsidR="00C13216" w:rsidRPr="00691902">
        <w:t>The minimum grant amount shall be $500.</w:t>
      </w:r>
      <w:r w:rsidR="004D1899" w:rsidRPr="00691902">
        <w:t xml:space="preserve"> Final</w:t>
      </w:r>
      <w:r w:rsidR="004D1899">
        <w:t xml:space="preserve"> grant amounts will be based on the quality of the application and the number of applicants. The total amount awarded for all grants in this program shall not exceed $7,000.</w:t>
      </w:r>
    </w:p>
    <w:p w14:paraId="2999B7A4" w14:textId="77777777" w:rsidR="00F016D4" w:rsidRDefault="00F016D4" w:rsidP="00F016D4"/>
    <w:p w14:paraId="0926E054" w14:textId="44B0094B" w:rsidR="003707C6" w:rsidRPr="00DA1370" w:rsidRDefault="003707C6" w:rsidP="003707C6">
      <w:r w:rsidRPr="001107EE">
        <w:rPr>
          <w:b/>
        </w:rPr>
        <w:t>Awarding of Grants</w:t>
      </w:r>
      <w:r>
        <w:t>: All</w:t>
      </w:r>
      <w:r w:rsidRPr="00DA1370">
        <w:t xml:space="preserve"> applications will be reviewed, approved</w:t>
      </w:r>
      <w:r>
        <w:t>,</w:t>
      </w:r>
      <w:r w:rsidRPr="00DA1370">
        <w:t xml:space="preserve"> and/or denied by the Board of Directors of the Alexander County Economic</w:t>
      </w:r>
      <w:r>
        <w:t xml:space="preserve"> Development Corporation</w:t>
      </w:r>
      <w:r w:rsidRPr="00DA1370">
        <w:t xml:space="preserve">. </w:t>
      </w:r>
      <w:r>
        <w:t xml:space="preserve"> Awards will be announced</w:t>
      </w:r>
      <w:r w:rsidR="00691902">
        <w:t xml:space="preserve"> </w:t>
      </w:r>
      <w:r w:rsidR="006B1A74">
        <w:t>January 31, 2023</w:t>
      </w:r>
      <w:r>
        <w:t>.</w:t>
      </w:r>
    </w:p>
    <w:p w14:paraId="3378B083" w14:textId="77777777" w:rsidR="003707C6" w:rsidRPr="00DA1370" w:rsidRDefault="003707C6" w:rsidP="003707C6"/>
    <w:p w14:paraId="38185BB2" w14:textId="77777777" w:rsidR="00F016D4" w:rsidRDefault="00F016D4" w:rsidP="00F016D4"/>
    <w:p w14:paraId="7E9F5103" w14:textId="77777777" w:rsidR="00FA29C0" w:rsidRPr="0074361A" w:rsidRDefault="00FA29C0" w:rsidP="00FA29C0">
      <w:pPr>
        <w:jc w:val="center"/>
        <w:rPr>
          <w:sz w:val="40"/>
          <w:szCs w:val="40"/>
        </w:rPr>
      </w:pPr>
      <w:r w:rsidRPr="0074361A">
        <w:rPr>
          <w:sz w:val="40"/>
          <w:szCs w:val="40"/>
        </w:rPr>
        <w:t>Alexander County Economic Development Corporation</w:t>
      </w:r>
    </w:p>
    <w:p w14:paraId="40F3E1CA" w14:textId="2E01F4EE" w:rsidR="00FA29C0" w:rsidRPr="002221A6" w:rsidRDefault="005C1A54" w:rsidP="00FA29C0">
      <w:pPr>
        <w:jc w:val="center"/>
        <w:rPr>
          <w:sz w:val="32"/>
          <w:szCs w:val="32"/>
        </w:rPr>
      </w:pPr>
      <w:r>
        <w:rPr>
          <w:sz w:val="40"/>
          <w:szCs w:val="40"/>
        </w:rPr>
        <w:t>Business Boost</w:t>
      </w:r>
      <w:r w:rsidR="00FA29C0" w:rsidRPr="0074361A">
        <w:rPr>
          <w:sz w:val="40"/>
          <w:szCs w:val="40"/>
        </w:rPr>
        <w:t xml:space="preserve"> Grant</w:t>
      </w:r>
      <w:r w:rsidR="000625F8">
        <w:rPr>
          <w:sz w:val="40"/>
          <w:szCs w:val="40"/>
        </w:rPr>
        <w:t xml:space="preserve"> Application</w:t>
      </w:r>
    </w:p>
    <w:p w14:paraId="6729EC67" w14:textId="77777777" w:rsidR="00F016D4" w:rsidRPr="0095727E" w:rsidRDefault="00F016D4" w:rsidP="00F016D4">
      <w:pPr>
        <w:jc w:val="center"/>
        <w:rPr>
          <w:sz w:val="40"/>
          <w:szCs w:val="40"/>
        </w:rPr>
      </w:pPr>
    </w:p>
    <w:p w14:paraId="4E5F2C72" w14:textId="4F4895D6" w:rsidR="00F016D4" w:rsidRPr="003775BC" w:rsidRDefault="00F016D4" w:rsidP="00F016D4">
      <w:r w:rsidRPr="003775BC">
        <w:t xml:space="preserve">Name of </w:t>
      </w:r>
      <w:r w:rsidR="004D1899">
        <w:t>Business</w:t>
      </w:r>
      <w:r w:rsidRPr="003775BC">
        <w:t>________________________________________________________</w:t>
      </w:r>
    </w:p>
    <w:p w14:paraId="3438E303" w14:textId="77777777" w:rsidR="00F016D4" w:rsidRPr="003775BC" w:rsidRDefault="00F016D4" w:rsidP="00F016D4"/>
    <w:p w14:paraId="0569BC84" w14:textId="77777777" w:rsidR="00F016D4" w:rsidRPr="003775BC" w:rsidRDefault="00F016D4" w:rsidP="00F016D4">
      <w:r w:rsidRPr="003775BC">
        <w:t>Address_________________________________________________________________</w:t>
      </w:r>
    </w:p>
    <w:p w14:paraId="4471BFF0" w14:textId="77777777" w:rsidR="00F016D4" w:rsidRPr="003775BC" w:rsidRDefault="00F016D4" w:rsidP="00F016D4"/>
    <w:p w14:paraId="5ADD2590" w14:textId="0F700772" w:rsidR="00F016D4" w:rsidRPr="003775BC" w:rsidRDefault="00F016D4" w:rsidP="00F016D4">
      <w:r w:rsidRPr="003775BC">
        <w:t>Phone___________________________</w:t>
      </w:r>
      <w:r w:rsidR="00645FF8" w:rsidRPr="003775BC">
        <w:t>_ Contact</w:t>
      </w:r>
      <w:r w:rsidRPr="003775BC">
        <w:t xml:space="preserve"> Name__________________________</w:t>
      </w:r>
    </w:p>
    <w:p w14:paraId="70F6FB2C" w14:textId="77777777" w:rsidR="00F016D4" w:rsidRPr="003775BC" w:rsidRDefault="00F016D4" w:rsidP="00F016D4"/>
    <w:p w14:paraId="4E0EBC79" w14:textId="77777777" w:rsidR="00F016D4" w:rsidRPr="003775BC" w:rsidRDefault="00C13216" w:rsidP="00F016D4">
      <w:r>
        <w:t>Grant</w:t>
      </w:r>
      <w:r w:rsidR="00F016D4" w:rsidRPr="003775BC">
        <w:t xml:space="preserve"> Amount Requested____________________________________________________</w:t>
      </w:r>
    </w:p>
    <w:p w14:paraId="2661409B" w14:textId="77777777" w:rsidR="00F016D4" w:rsidRPr="003775BC" w:rsidRDefault="00F016D4" w:rsidP="00F016D4"/>
    <w:p w14:paraId="7BF83B31" w14:textId="77777777" w:rsidR="00F016D4" w:rsidRPr="004F73CE" w:rsidRDefault="00F016D4" w:rsidP="00F016D4">
      <w:pPr>
        <w:rPr>
          <w:b/>
          <w:bCs/>
        </w:rPr>
      </w:pPr>
      <w:r w:rsidRPr="004F73CE">
        <w:rPr>
          <w:b/>
          <w:bCs/>
        </w:rPr>
        <w:t>Documents required with application:</w:t>
      </w:r>
    </w:p>
    <w:p w14:paraId="7D03D28A" w14:textId="77777777" w:rsidR="00F016D4" w:rsidRPr="003775BC" w:rsidRDefault="00F016D4" w:rsidP="00F016D4"/>
    <w:p w14:paraId="16B0EF32" w14:textId="04DBEBD2" w:rsidR="00F016D4" w:rsidRDefault="00F016D4" w:rsidP="00F016D4">
      <w:r>
        <w:t xml:space="preserve"> </w:t>
      </w:r>
      <w:r w:rsidRPr="003775BC">
        <w:t xml:space="preserve">Please attach </w:t>
      </w:r>
      <w:r>
        <w:t xml:space="preserve">a </w:t>
      </w:r>
      <w:r w:rsidRPr="003775BC">
        <w:t>letter on company letterhead which address</w:t>
      </w:r>
      <w:r w:rsidR="004A14F9">
        <w:t>es</w:t>
      </w:r>
      <w:r w:rsidRPr="003775BC">
        <w:t xml:space="preserve"> </w:t>
      </w:r>
      <w:r w:rsidR="00716799">
        <w:t>items 1-4 below</w:t>
      </w:r>
      <w:r w:rsidRPr="003775BC">
        <w:t>:</w:t>
      </w:r>
    </w:p>
    <w:p w14:paraId="06A30F96" w14:textId="3899A278" w:rsidR="005C1A54" w:rsidRDefault="005C1A54" w:rsidP="00F016D4"/>
    <w:p w14:paraId="7BE9F967" w14:textId="12202473" w:rsidR="00F016D4" w:rsidRDefault="005C1A54" w:rsidP="00F016D4">
      <w:r>
        <w:t xml:space="preserve">1) </w:t>
      </w:r>
      <w:r>
        <w:tab/>
      </w:r>
      <w:r w:rsidRPr="003775BC">
        <w:t xml:space="preserve">Description of the </w:t>
      </w:r>
      <w:r w:rsidR="004D1899">
        <w:t>business</w:t>
      </w:r>
    </w:p>
    <w:p w14:paraId="03BECEF7" w14:textId="29C96AA8" w:rsidR="00044286" w:rsidRDefault="00044286" w:rsidP="00F016D4"/>
    <w:p w14:paraId="2F0D83DA" w14:textId="762303A0" w:rsidR="00044286" w:rsidRPr="003775BC" w:rsidRDefault="00044286" w:rsidP="00F016D4">
      <w:r>
        <w:t xml:space="preserve">2) </w:t>
      </w:r>
      <w:r>
        <w:tab/>
        <w:t>Date business was founded</w:t>
      </w:r>
    </w:p>
    <w:p w14:paraId="5A11D8C8" w14:textId="162A729B" w:rsidR="00F016D4" w:rsidRDefault="00F016D4" w:rsidP="00F016D4">
      <w:pPr>
        <w:autoSpaceDE w:val="0"/>
        <w:autoSpaceDN w:val="0"/>
        <w:adjustRightInd w:val="0"/>
      </w:pPr>
    </w:p>
    <w:p w14:paraId="79B64DF0" w14:textId="384F05A4" w:rsidR="001107EE" w:rsidRDefault="00044286" w:rsidP="00F016D4">
      <w:pPr>
        <w:autoSpaceDE w:val="0"/>
        <w:autoSpaceDN w:val="0"/>
        <w:adjustRightInd w:val="0"/>
      </w:pPr>
      <w:r>
        <w:t>3</w:t>
      </w:r>
      <w:r w:rsidR="00F016D4" w:rsidRPr="00D07A78">
        <w:t xml:space="preserve">) </w:t>
      </w:r>
      <w:r w:rsidR="001107EE">
        <w:tab/>
        <w:t>Description of project</w:t>
      </w:r>
      <w:r w:rsidR="005C1A54">
        <w:t xml:space="preserve"> with any required </w:t>
      </w:r>
      <w:r w:rsidR="001107EE">
        <w:t>permit documentation</w:t>
      </w:r>
    </w:p>
    <w:p w14:paraId="33656421" w14:textId="53BF139D" w:rsidR="004D1899" w:rsidRDefault="004D1899" w:rsidP="00F016D4">
      <w:pPr>
        <w:autoSpaceDE w:val="0"/>
        <w:autoSpaceDN w:val="0"/>
        <w:adjustRightInd w:val="0"/>
      </w:pPr>
    </w:p>
    <w:p w14:paraId="40F61A13" w14:textId="4A982970" w:rsidR="00044286" w:rsidRDefault="00044286" w:rsidP="00F016D4">
      <w:pPr>
        <w:autoSpaceDE w:val="0"/>
        <w:autoSpaceDN w:val="0"/>
        <w:adjustRightInd w:val="0"/>
      </w:pPr>
      <w:r>
        <w:t>4</w:t>
      </w:r>
      <w:r w:rsidR="004D1899">
        <w:t>)</w:t>
      </w:r>
      <w:r w:rsidR="004D1899">
        <w:tab/>
        <w:t>Amount of expected investment by the business</w:t>
      </w:r>
    </w:p>
    <w:p w14:paraId="61D8F5DC" w14:textId="77777777" w:rsidR="001107EE" w:rsidRDefault="001107EE" w:rsidP="00F016D4">
      <w:pPr>
        <w:autoSpaceDE w:val="0"/>
        <w:autoSpaceDN w:val="0"/>
        <w:adjustRightInd w:val="0"/>
      </w:pPr>
    </w:p>
    <w:p w14:paraId="5B5CD48F" w14:textId="42F0B94F" w:rsidR="00F016D4" w:rsidRPr="00D07A78" w:rsidRDefault="00044286" w:rsidP="00F016D4">
      <w:pPr>
        <w:autoSpaceDE w:val="0"/>
        <w:autoSpaceDN w:val="0"/>
        <w:adjustRightInd w:val="0"/>
      </w:pPr>
      <w:r>
        <w:t>5</w:t>
      </w:r>
      <w:r w:rsidR="001107EE">
        <w:t>)</w:t>
      </w:r>
      <w:r w:rsidR="001107EE">
        <w:tab/>
      </w:r>
      <w:r w:rsidR="004D1899" w:rsidRPr="00716799">
        <w:rPr>
          <w:b/>
          <w:bCs/>
        </w:rPr>
        <w:t>Please also attach</w:t>
      </w:r>
      <w:r w:rsidR="004D1899">
        <w:t xml:space="preserve"> </w:t>
      </w:r>
      <w:r w:rsidR="004A14F9">
        <w:t xml:space="preserve">project </w:t>
      </w:r>
      <w:r w:rsidR="004D1899">
        <w:t xml:space="preserve">cost </w:t>
      </w:r>
      <w:r w:rsidR="005C1A54">
        <w:t>estimates</w:t>
      </w:r>
      <w:r w:rsidR="00611435">
        <w:t xml:space="preserve"> on contractor or vendor letterhead</w:t>
      </w:r>
      <w:r w:rsidR="005C1A54">
        <w:t>.</w:t>
      </w:r>
    </w:p>
    <w:p w14:paraId="13535169" w14:textId="77777777" w:rsidR="00F016D4" w:rsidRPr="003775BC" w:rsidRDefault="00F016D4" w:rsidP="00F016D4"/>
    <w:p w14:paraId="4D863646" w14:textId="77777777" w:rsidR="00F016D4" w:rsidRPr="003775BC" w:rsidRDefault="00F016D4" w:rsidP="00F016D4"/>
    <w:p w14:paraId="30DD05C1" w14:textId="77777777" w:rsidR="00F016D4" w:rsidRPr="003775BC" w:rsidRDefault="00F016D4" w:rsidP="00F016D4">
      <w:r w:rsidRPr="003775BC">
        <w:t>_____________________</w:t>
      </w:r>
      <w:r w:rsidR="00D177AE">
        <w:t>______</w:t>
      </w:r>
      <w:r w:rsidR="00D177AE">
        <w:tab/>
      </w:r>
      <w:r w:rsidR="00D177AE">
        <w:tab/>
      </w:r>
      <w:r w:rsidR="00D177AE">
        <w:tab/>
      </w:r>
    </w:p>
    <w:p w14:paraId="2A328D4A" w14:textId="77777777" w:rsidR="00F016D4" w:rsidRPr="003775BC" w:rsidRDefault="00D177AE" w:rsidP="00F016D4">
      <w:r>
        <w:rPr>
          <w:noProof/>
        </w:rPr>
        <w:drawing>
          <wp:anchor distT="0" distB="0" distL="114300" distR="114300" simplePos="0" relativeHeight="251658240" behindDoc="1" locked="0" layoutInCell="1" allowOverlap="1" wp14:anchorId="5B5EBACA" wp14:editId="5C30BA10">
            <wp:simplePos x="0" y="0"/>
            <wp:positionH relativeFrom="column">
              <wp:posOffset>2916827</wp:posOffset>
            </wp:positionH>
            <wp:positionV relativeFrom="paragraph">
              <wp:posOffset>4445</wp:posOffset>
            </wp:positionV>
            <wp:extent cx="3043971" cy="1496786"/>
            <wp:effectExtent l="0" t="0" r="444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DC-Logo-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971" cy="1496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6D4" w:rsidRPr="003775BC">
        <w:t>Signature</w:t>
      </w:r>
      <w:r w:rsidR="00F016D4" w:rsidRPr="003775BC">
        <w:tab/>
      </w:r>
      <w:r w:rsidR="00F016D4" w:rsidRPr="003775BC">
        <w:tab/>
      </w:r>
      <w:r w:rsidR="00F016D4" w:rsidRPr="003775BC">
        <w:tab/>
      </w:r>
      <w:r w:rsidR="00F016D4" w:rsidRPr="003775BC">
        <w:tab/>
      </w:r>
      <w:r w:rsidR="00F016D4" w:rsidRPr="003775BC">
        <w:tab/>
      </w:r>
      <w:r w:rsidR="00F016D4" w:rsidRPr="003775BC">
        <w:tab/>
      </w:r>
    </w:p>
    <w:p w14:paraId="706310FE" w14:textId="77777777" w:rsidR="00F016D4" w:rsidRPr="003775BC" w:rsidRDefault="00F016D4" w:rsidP="00F016D4"/>
    <w:p w14:paraId="238FDA8F" w14:textId="77777777" w:rsidR="00F016D4" w:rsidRPr="003775BC" w:rsidRDefault="00F016D4" w:rsidP="00F016D4">
      <w:r w:rsidRPr="003775BC">
        <w:t>___________________________</w:t>
      </w:r>
      <w:r w:rsidR="00D177AE">
        <w:t>_</w:t>
      </w:r>
      <w:r w:rsidR="00D177AE">
        <w:tab/>
      </w:r>
      <w:r w:rsidR="00D177AE">
        <w:tab/>
      </w:r>
      <w:r w:rsidR="00D177AE">
        <w:tab/>
      </w:r>
    </w:p>
    <w:p w14:paraId="60C06435" w14:textId="77777777" w:rsidR="00F016D4" w:rsidRPr="003775BC" w:rsidRDefault="00F016D4" w:rsidP="00F016D4">
      <w:r w:rsidRPr="003775BC">
        <w:t>Print Name</w:t>
      </w:r>
      <w:r w:rsidRPr="003775BC">
        <w:tab/>
      </w:r>
      <w:r w:rsidRPr="003775BC">
        <w:tab/>
      </w:r>
      <w:r w:rsidRPr="003775BC">
        <w:tab/>
      </w:r>
      <w:r w:rsidRPr="003775BC">
        <w:tab/>
      </w:r>
      <w:r w:rsidRPr="003775BC">
        <w:tab/>
      </w:r>
    </w:p>
    <w:p w14:paraId="4FD1314D" w14:textId="77777777" w:rsidR="00F016D4" w:rsidRPr="003775BC" w:rsidRDefault="00F016D4" w:rsidP="00F016D4"/>
    <w:p w14:paraId="275D2DF7" w14:textId="77777777" w:rsidR="00F016D4" w:rsidRPr="003775BC" w:rsidRDefault="00F016D4" w:rsidP="00F016D4">
      <w:r w:rsidRPr="003775BC">
        <w:t>___________________________</w:t>
      </w:r>
      <w:r w:rsidR="00D177AE">
        <w:t>_</w:t>
      </w:r>
      <w:r w:rsidR="00D177AE">
        <w:tab/>
      </w:r>
      <w:r w:rsidR="00D177AE">
        <w:tab/>
      </w:r>
      <w:r w:rsidR="00D177AE">
        <w:tab/>
      </w:r>
    </w:p>
    <w:p w14:paraId="3CB93226" w14:textId="77777777" w:rsidR="00F016D4" w:rsidRPr="003775BC" w:rsidRDefault="00F016D4" w:rsidP="00F016D4">
      <w:r w:rsidRPr="003775BC">
        <w:t>Title</w:t>
      </w:r>
      <w:r w:rsidRPr="003775BC">
        <w:tab/>
      </w:r>
      <w:r w:rsidRPr="003775BC">
        <w:tab/>
      </w:r>
      <w:r w:rsidRPr="003775BC">
        <w:tab/>
      </w:r>
      <w:r w:rsidRPr="003775BC">
        <w:tab/>
      </w:r>
      <w:r w:rsidRPr="003775BC">
        <w:tab/>
      </w:r>
      <w:r w:rsidRPr="003775BC">
        <w:tab/>
      </w:r>
      <w:r w:rsidRPr="003775BC">
        <w:tab/>
      </w:r>
    </w:p>
    <w:p w14:paraId="27C5B858" w14:textId="77777777" w:rsidR="00F016D4" w:rsidRPr="003775BC" w:rsidRDefault="00F016D4" w:rsidP="00F016D4"/>
    <w:p w14:paraId="673DC7F5" w14:textId="77777777" w:rsidR="00F016D4" w:rsidRPr="003775BC" w:rsidRDefault="00F016D4" w:rsidP="00F016D4">
      <w:r w:rsidRPr="003775BC">
        <w:t>____________________________</w:t>
      </w:r>
      <w:r w:rsidRPr="003775BC">
        <w:tab/>
      </w:r>
      <w:r w:rsidRPr="003775BC">
        <w:tab/>
      </w:r>
      <w:r w:rsidRPr="003775BC">
        <w:tab/>
      </w:r>
    </w:p>
    <w:p w14:paraId="482CE07D" w14:textId="77777777" w:rsidR="00F016D4" w:rsidRPr="0095727E" w:rsidRDefault="00F016D4" w:rsidP="00F016D4">
      <w:r w:rsidRPr="003775BC">
        <w:t>Date</w:t>
      </w:r>
      <w:r w:rsidRPr="003775BC">
        <w:tab/>
      </w:r>
      <w:r w:rsidRPr="003775BC">
        <w:tab/>
      </w:r>
      <w:r w:rsidRPr="003775BC">
        <w:tab/>
      </w:r>
      <w:r w:rsidRPr="003775BC">
        <w:tab/>
      </w:r>
      <w:r w:rsidRPr="003775BC">
        <w:tab/>
      </w:r>
    </w:p>
    <w:p w14:paraId="7CACF71E" w14:textId="77777777" w:rsidR="00F96EC3" w:rsidRDefault="00F96EC3"/>
    <w:p w14:paraId="129146B1" w14:textId="77777777" w:rsidR="00D177AE" w:rsidRDefault="00D177AE"/>
    <w:p w14:paraId="6A51B377" w14:textId="77777777" w:rsidR="00D177AE" w:rsidRDefault="00D177AE">
      <w:r>
        <w:t>A</w:t>
      </w:r>
      <w:r w:rsidR="00532573">
        <w:t>pplications may</w:t>
      </w:r>
      <w:r>
        <w:t xml:space="preserve"> be returned to Alexander County Economic Development Corporation, 621 Liledoun Road, Taylorsville, NC 28681. Applications may also be returned by email to: </w:t>
      </w:r>
      <w:hyperlink r:id="rId8" w:history="1">
        <w:r w:rsidRPr="001D7615">
          <w:rPr>
            <w:rStyle w:val="Hyperlink"/>
          </w:rPr>
          <w:t>ckincaid@alexandercountync.gov</w:t>
        </w:r>
      </w:hyperlink>
      <w:r>
        <w:t>. Questions may be addressed to Connie Kincaid at 828-352-7757.</w:t>
      </w:r>
    </w:p>
    <w:sectPr w:rsidR="00D177AE" w:rsidSect="006B1A74">
      <w:footerReference w:type="default" r:id="rId9"/>
      <w:pgSz w:w="12240" w:h="15840"/>
      <w:pgMar w:top="9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EE26" w14:textId="77777777" w:rsidR="00B06ED9" w:rsidRDefault="00B06ED9" w:rsidP="001107EE">
      <w:r>
        <w:separator/>
      </w:r>
    </w:p>
  </w:endnote>
  <w:endnote w:type="continuationSeparator" w:id="0">
    <w:p w14:paraId="253F8511" w14:textId="77777777" w:rsidR="00B06ED9" w:rsidRDefault="00B06ED9" w:rsidP="0011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ACD8" w14:textId="48869184" w:rsidR="0095727E" w:rsidRPr="00D475DD" w:rsidRDefault="0074361A" w:rsidP="00D475DD">
    <w:pPr>
      <w:pStyle w:val="Foot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ACEDC-Duke </w:t>
    </w:r>
    <w:r w:rsidR="00C74432">
      <w:rPr>
        <w:rFonts w:ascii="Tahoma" w:hAnsi="Tahoma" w:cs="Tahoma"/>
        <w:sz w:val="16"/>
        <w:szCs w:val="16"/>
      </w:rPr>
      <w:t>Energy Business Boost Grant</w:t>
    </w:r>
  </w:p>
  <w:p w14:paraId="2604C9BD" w14:textId="0B2701DE" w:rsidR="0095727E" w:rsidRPr="00D475DD" w:rsidRDefault="0074361A" w:rsidP="00D475DD">
    <w:pPr>
      <w:pStyle w:val="Foot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Revised </w:t>
    </w:r>
    <w:r w:rsidR="00C74432">
      <w:rPr>
        <w:rFonts w:ascii="Tahoma" w:hAnsi="Tahoma" w:cs="Tahoma"/>
        <w:sz w:val="16"/>
        <w:szCs w:val="16"/>
      </w:rPr>
      <w:t>11</w:t>
    </w:r>
    <w:r w:rsidR="008B0ED8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29</w:t>
    </w:r>
    <w:r w:rsidR="008B0ED8">
      <w:rPr>
        <w:rFonts w:ascii="Tahoma" w:hAnsi="Tahoma" w:cs="Tahoma"/>
        <w:sz w:val="16"/>
        <w:szCs w:val="16"/>
      </w:rPr>
      <w:t>/20</w:t>
    </w:r>
    <w:r w:rsidR="001107EE">
      <w:rPr>
        <w:rFonts w:ascii="Tahoma" w:hAnsi="Tahoma" w:cs="Tahoma"/>
        <w:sz w:val="16"/>
        <w:szCs w:val="16"/>
      </w:rPr>
      <w:t>2</w:t>
    </w:r>
    <w:r w:rsidR="00C74432">
      <w:rPr>
        <w:rFonts w:ascii="Tahoma" w:hAnsi="Tahoma" w:cs="Tahom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2DF6" w14:textId="77777777" w:rsidR="00B06ED9" w:rsidRDefault="00B06ED9" w:rsidP="001107EE">
      <w:r>
        <w:separator/>
      </w:r>
    </w:p>
  </w:footnote>
  <w:footnote w:type="continuationSeparator" w:id="0">
    <w:p w14:paraId="0DCE9711" w14:textId="77777777" w:rsidR="00B06ED9" w:rsidRDefault="00B06ED9" w:rsidP="00110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3021"/>
    <w:multiLevelType w:val="hybridMultilevel"/>
    <w:tmpl w:val="5036B2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D05734"/>
    <w:multiLevelType w:val="hybridMultilevel"/>
    <w:tmpl w:val="861ED590"/>
    <w:lvl w:ilvl="0" w:tplc="FA7E7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1A223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C74A0238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3EC3A95"/>
    <w:multiLevelType w:val="hybridMultilevel"/>
    <w:tmpl w:val="C6DA554A"/>
    <w:lvl w:ilvl="0" w:tplc="54940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A215E39"/>
    <w:multiLevelType w:val="hybridMultilevel"/>
    <w:tmpl w:val="C6DA554A"/>
    <w:lvl w:ilvl="0" w:tplc="54940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7E33219"/>
    <w:multiLevelType w:val="hybridMultilevel"/>
    <w:tmpl w:val="0F7C443E"/>
    <w:lvl w:ilvl="0" w:tplc="76DAF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55940">
    <w:abstractNumId w:val="1"/>
  </w:num>
  <w:num w:numId="2" w16cid:durableId="1961496791">
    <w:abstractNumId w:val="3"/>
  </w:num>
  <w:num w:numId="3" w16cid:durableId="243614467">
    <w:abstractNumId w:val="2"/>
  </w:num>
  <w:num w:numId="4" w16cid:durableId="734553416">
    <w:abstractNumId w:val="0"/>
  </w:num>
  <w:num w:numId="5" w16cid:durableId="494416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D4"/>
    <w:rsid w:val="00014052"/>
    <w:rsid w:val="00044286"/>
    <w:rsid w:val="000625F8"/>
    <w:rsid w:val="000734D3"/>
    <w:rsid w:val="000E09CE"/>
    <w:rsid w:val="001107EE"/>
    <w:rsid w:val="00110C6A"/>
    <w:rsid w:val="00175672"/>
    <w:rsid w:val="002221A6"/>
    <w:rsid w:val="002518BC"/>
    <w:rsid w:val="003072C8"/>
    <w:rsid w:val="003707C6"/>
    <w:rsid w:val="003C354D"/>
    <w:rsid w:val="00403DE4"/>
    <w:rsid w:val="00466282"/>
    <w:rsid w:val="004A14F9"/>
    <w:rsid w:val="004D1899"/>
    <w:rsid w:val="004E23D0"/>
    <w:rsid w:val="004F73CE"/>
    <w:rsid w:val="00532573"/>
    <w:rsid w:val="005C1A54"/>
    <w:rsid w:val="00611435"/>
    <w:rsid w:val="00645FF8"/>
    <w:rsid w:val="006733CD"/>
    <w:rsid w:val="00691902"/>
    <w:rsid w:val="006A2417"/>
    <w:rsid w:val="006B16D4"/>
    <w:rsid w:val="006B1A74"/>
    <w:rsid w:val="00716799"/>
    <w:rsid w:val="0073773B"/>
    <w:rsid w:val="0074361A"/>
    <w:rsid w:val="00853418"/>
    <w:rsid w:val="008B0ED8"/>
    <w:rsid w:val="00A452B4"/>
    <w:rsid w:val="00A51789"/>
    <w:rsid w:val="00A75500"/>
    <w:rsid w:val="00A85567"/>
    <w:rsid w:val="00AE1991"/>
    <w:rsid w:val="00B06ED9"/>
    <w:rsid w:val="00B41613"/>
    <w:rsid w:val="00C014DF"/>
    <w:rsid w:val="00C13216"/>
    <w:rsid w:val="00C74432"/>
    <w:rsid w:val="00C8076C"/>
    <w:rsid w:val="00C84B9F"/>
    <w:rsid w:val="00D177AE"/>
    <w:rsid w:val="00D25E90"/>
    <w:rsid w:val="00D414C4"/>
    <w:rsid w:val="00EB298A"/>
    <w:rsid w:val="00EC15B0"/>
    <w:rsid w:val="00F016D4"/>
    <w:rsid w:val="00F240D6"/>
    <w:rsid w:val="00F416A6"/>
    <w:rsid w:val="00F96EC3"/>
    <w:rsid w:val="00FA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E7E1"/>
  <w15:chartTrackingRefBased/>
  <w15:docId w15:val="{85C99526-3FCE-4CD8-AD66-E950A383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6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16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16D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10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E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73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C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7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incaid@alexandercountyn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539</Words>
  <Characters>3394</Characters>
  <Application>Microsoft Office Word</Application>
  <DocSecurity>0</DocSecurity>
  <Lines>95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Alexander County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Kincaid, Connie</dc:creator>
  <cp:keywords/>
  <dc:description/>
  <cp:lastModifiedBy>Herman, Gary L</cp:lastModifiedBy>
  <cp:revision>3</cp:revision>
  <cp:lastPrinted>2022-11-30T14:29:00Z</cp:lastPrinted>
  <dcterms:created xsi:type="dcterms:W3CDTF">2022-11-30T14:28:00Z</dcterms:created>
  <dcterms:modified xsi:type="dcterms:W3CDTF">2022-11-30T14:42:00Z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e935f79bf913180c3abad3b773d0aa1376f0e5437066964b2be1789503525e59</vt:lpwstr>
  </property>
</Properties>
</file>